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A47D7" w14:textId="131DABFB" w:rsidR="00211BE4" w:rsidRPr="00C23D35" w:rsidRDefault="00A64004" w:rsidP="00211B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4" w:history="1">
        <w:r w:rsidR="007E3DA6" w:rsidRPr="00C23D35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СВЕДЕНИЯ О ЗАКЛЮЧЕННОМ ДОГОВОРЕ</w:t>
        </w:r>
      </w:hyperlink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5104"/>
      </w:tblGrid>
      <w:tr w:rsidR="00211BE4" w:rsidRPr="00C23D35" w14:paraId="079089B4" w14:textId="77777777" w:rsidTr="005B7474">
        <w:tc>
          <w:tcPr>
            <w:tcW w:w="9776" w:type="dxa"/>
            <w:gridSpan w:val="2"/>
          </w:tcPr>
          <w:p w14:paraId="68AE7377" w14:textId="1FD30A2A" w:rsidR="00211BE4" w:rsidRPr="00C23D35" w:rsidRDefault="00574F8E" w:rsidP="00211BE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23D3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Информация о конкурсе</w:t>
            </w:r>
          </w:p>
        </w:tc>
      </w:tr>
      <w:tr w:rsidR="00211BE4" w:rsidRPr="00C23D35" w14:paraId="5FB2F528" w14:textId="77777777" w:rsidTr="005B7474">
        <w:tc>
          <w:tcPr>
            <w:tcW w:w="4672" w:type="dxa"/>
          </w:tcPr>
          <w:p w14:paraId="612DAF13" w14:textId="7944C3DA" w:rsidR="00211BE4" w:rsidRPr="00C23D35" w:rsidRDefault="00211BE4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D35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№ конкурса </w:t>
            </w:r>
          </w:p>
        </w:tc>
        <w:tc>
          <w:tcPr>
            <w:tcW w:w="5104" w:type="dxa"/>
          </w:tcPr>
          <w:p w14:paraId="30A25C12" w14:textId="7C7D1B3C" w:rsidR="00211BE4" w:rsidRPr="00C23D35" w:rsidRDefault="007C3EE2" w:rsidP="00C97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1</w:t>
            </w:r>
            <w:r w:rsidR="00335004" w:rsidRPr="00335004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31</w:t>
            </w:r>
            <w:r w:rsidR="00335004" w:rsidRPr="00335004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5</w:t>
            </w:r>
            <w:r w:rsidR="00335004" w:rsidRPr="00335004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.2025 </w:t>
            </w:r>
          </w:p>
        </w:tc>
      </w:tr>
      <w:tr w:rsidR="00211BE4" w:rsidRPr="00C23D35" w14:paraId="0AC0B99D" w14:textId="77777777" w:rsidTr="005B7474">
        <w:tc>
          <w:tcPr>
            <w:tcW w:w="4672" w:type="dxa"/>
          </w:tcPr>
          <w:p w14:paraId="3CD964ED" w14:textId="7E252C6B" w:rsidR="00211BE4" w:rsidRPr="00C23D35" w:rsidRDefault="00211BE4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D35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Предмет конкурса</w:t>
            </w:r>
          </w:p>
        </w:tc>
        <w:tc>
          <w:tcPr>
            <w:tcW w:w="5104" w:type="dxa"/>
          </w:tcPr>
          <w:p w14:paraId="7B01AFC3" w14:textId="684791E7" w:rsidR="00211BE4" w:rsidRPr="00C23D35" w:rsidRDefault="00335004" w:rsidP="005A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О</w:t>
            </w:r>
            <w:r w:rsidRPr="00335004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тбор</w:t>
            </w:r>
            <w:r w:rsidR="00C25060" w:rsidRPr="004A0562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</w:t>
            </w:r>
            <w:r w:rsidR="00B0696F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C25060" w:rsidRPr="004A0562">
              <w:rPr>
                <w:rFonts w:ascii="Times New Roman" w:hAnsi="Times New Roman" w:cs="Times New Roman"/>
                <w:sz w:val="24"/>
                <w:szCs w:val="24"/>
              </w:rPr>
              <w:t xml:space="preserve"> кредитн</w:t>
            </w:r>
            <w:r w:rsidR="00B0696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C25060" w:rsidRPr="004A056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 w:rsidR="00B0696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C25060" w:rsidRPr="004A0562"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  <w:r w:rsidR="00B0696F">
              <w:rPr>
                <w:rFonts w:ascii="Times New Roman" w:hAnsi="Times New Roman" w:cs="Times New Roman"/>
                <w:sz w:val="24"/>
                <w:szCs w:val="24"/>
              </w:rPr>
              <w:t xml:space="preserve"> открытия счета Фондом содействия реформированию жилищно-коммунального хозяйства Белгородской области, </w:t>
            </w:r>
            <w:r w:rsidR="007C3EE2">
              <w:rPr>
                <w:rFonts w:ascii="Times New Roman" w:hAnsi="Times New Roman" w:cs="Times New Roman"/>
                <w:sz w:val="24"/>
                <w:szCs w:val="24"/>
              </w:rPr>
              <w:t xml:space="preserve">на котором формируются фонды капитального ремонта многоквартирных домов, расположенных </w:t>
            </w:r>
            <w:r w:rsidR="00B069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C3EE2">
              <w:rPr>
                <w:rFonts w:ascii="Times New Roman" w:hAnsi="Times New Roman" w:cs="Times New Roman"/>
                <w:sz w:val="24"/>
                <w:szCs w:val="24"/>
              </w:rPr>
              <w:t>на территории Белгородской области</w:t>
            </w:r>
          </w:p>
        </w:tc>
      </w:tr>
      <w:tr w:rsidR="00211BE4" w:rsidRPr="00C23D35" w14:paraId="56877B92" w14:textId="77777777" w:rsidTr="005B7474">
        <w:tc>
          <w:tcPr>
            <w:tcW w:w="4672" w:type="dxa"/>
          </w:tcPr>
          <w:p w14:paraId="1F5C27D4" w14:textId="6867756A" w:rsidR="00211BE4" w:rsidRPr="00C23D35" w:rsidRDefault="00211BE4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D35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Законодательное регулирование</w:t>
            </w:r>
          </w:p>
        </w:tc>
        <w:tc>
          <w:tcPr>
            <w:tcW w:w="5104" w:type="dxa"/>
          </w:tcPr>
          <w:p w14:paraId="2D70AC1C" w14:textId="7D8812D6" w:rsidR="00211BE4" w:rsidRPr="00C25060" w:rsidRDefault="00211BE4" w:rsidP="005A1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060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Жилищный кодекс Российской Федерации, Гражданский кодекс Российской Федерации, </w:t>
            </w:r>
            <w:r w:rsidR="00335004" w:rsidRPr="00C25060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п</w:t>
            </w:r>
            <w:r w:rsidRPr="00C25060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остановление Правительства </w:t>
            </w:r>
            <w:r w:rsidR="00C25060" w:rsidRPr="00C25060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Российской Федерации</w:t>
            </w:r>
            <w:r w:rsidRPr="00C25060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 от 23.05.2016 № 454 </w:t>
            </w:r>
            <w:r w:rsidR="00B0696F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br/>
            </w:r>
            <w:r w:rsidRPr="00C25060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«Об утверждении Положения о проведении конкурса по отбору российских кредитных организаций для открытия счетов региональным оператором</w:t>
            </w:r>
            <w:r w:rsidR="00B0696F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»</w:t>
            </w:r>
          </w:p>
        </w:tc>
      </w:tr>
      <w:tr w:rsidR="00574F8E" w:rsidRPr="00C23D35" w14:paraId="4856D8DA" w14:textId="77777777" w:rsidTr="005B7474">
        <w:tc>
          <w:tcPr>
            <w:tcW w:w="4672" w:type="dxa"/>
          </w:tcPr>
          <w:p w14:paraId="4DD8A70C" w14:textId="4EA1A486" w:rsidR="00574F8E" w:rsidRPr="00C23D35" w:rsidRDefault="00574F8E" w:rsidP="00211BE4">
            <w:pPr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 w:rsidRPr="00C23D35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Реквизиты документа, подтверждающего основание заключения договора</w:t>
            </w:r>
          </w:p>
        </w:tc>
        <w:tc>
          <w:tcPr>
            <w:tcW w:w="5104" w:type="dxa"/>
          </w:tcPr>
          <w:p w14:paraId="0B8D5732" w14:textId="39E43422" w:rsidR="00574F8E" w:rsidRPr="00C23D35" w:rsidRDefault="00335004" w:rsidP="003350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</w:t>
            </w:r>
            <w:r w:rsidR="00A64004">
              <w:rPr>
                <w:rFonts w:ascii="Times New Roman" w:hAnsi="Times New Roman" w:cs="Times New Roman"/>
                <w:sz w:val="24"/>
                <w:szCs w:val="24"/>
              </w:rPr>
              <w:t>от 03.07.2025</w:t>
            </w:r>
            <w:r w:rsidR="00A640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4004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  <w:r w:rsidR="00A640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5060" w:rsidRPr="00C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отбора российск</w:t>
            </w:r>
            <w:r w:rsidR="00B06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="00C25060" w:rsidRPr="00C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</w:t>
            </w:r>
            <w:r w:rsidR="008F6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="00C25060" w:rsidRPr="00C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</w:t>
            </w:r>
            <w:r w:rsidR="00A640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C25060" w:rsidRPr="00C25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64004" w:rsidRPr="004A0562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A64004">
              <w:rPr>
                <w:rFonts w:ascii="Times New Roman" w:hAnsi="Times New Roman" w:cs="Times New Roman"/>
                <w:sz w:val="24"/>
                <w:szCs w:val="24"/>
              </w:rPr>
              <w:t xml:space="preserve"> открытия счета Фондом содействия реформированию жилищно-коммунального хозяйства Белгородской области, на котором формируются фонды капитального ремонта многоквартирных домов, расположенных </w:t>
            </w:r>
            <w:r w:rsidR="00A640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  <w:r w:rsidR="00A64004">
              <w:rPr>
                <w:rFonts w:ascii="Times New Roman" w:hAnsi="Times New Roman" w:cs="Times New Roman"/>
                <w:sz w:val="24"/>
                <w:szCs w:val="24"/>
              </w:rPr>
              <w:t>на территории Белгородской области</w:t>
            </w:r>
            <w:r w:rsidR="00A640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11BE4" w:rsidRPr="00C23D35" w14:paraId="04123A01" w14:textId="77777777" w:rsidTr="005B7474">
        <w:tc>
          <w:tcPr>
            <w:tcW w:w="9776" w:type="dxa"/>
            <w:gridSpan w:val="2"/>
          </w:tcPr>
          <w:p w14:paraId="5D3CE461" w14:textId="5E08564A" w:rsidR="00211BE4" w:rsidRPr="00C23D35" w:rsidRDefault="00211BE4" w:rsidP="00211BE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23D3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Информация о заказчике</w:t>
            </w:r>
          </w:p>
        </w:tc>
      </w:tr>
      <w:tr w:rsidR="00211BE4" w:rsidRPr="00C23D35" w14:paraId="7BAC26E5" w14:textId="77777777" w:rsidTr="005B7474">
        <w:tc>
          <w:tcPr>
            <w:tcW w:w="4672" w:type="dxa"/>
          </w:tcPr>
          <w:p w14:paraId="4A47E6E5" w14:textId="49B2B76D" w:rsidR="00211BE4" w:rsidRPr="00C23D35" w:rsidRDefault="00211BE4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D35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заказчика</w:t>
            </w:r>
          </w:p>
        </w:tc>
        <w:tc>
          <w:tcPr>
            <w:tcW w:w="5104" w:type="dxa"/>
          </w:tcPr>
          <w:p w14:paraId="4371B150" w14:textId="5334084B" w:rsidR="00211BE4" w:rsidRPr="00C23D35" w:rsidRDefault="007C3EE2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EE2">
              <w:rPr>
                <w:rFonts w:ascii="Times New Roman" w:hAnsi="Times New Roman" w:cs="Times New Roman"/>
                <w:sz w:val="24"/>
                <w:szCs w:val="24"/>
              </w:rPr>
              <w:t>Фонд содействия реформированию жилищно-коммунального хозяйства Белгородской области</w:t>
            </w:r>
          </w:p>
        </w:tc>
      </w:tr>
      <w:tr w:rsidR="00211BE4" w:rsidRPr="00C23D35" w14:paraId="623633FA" w14:textId="77777777" w:rsidTr="005B7474">
        <w:tc>
          <w:tcPr>
            <w:tcW w:w="4672" w:type="dxa"/>
          </w:tcPr>
          <w:p w14:paraId="7F5828B7" w14:textId="42357780" w:rsidR="00211BE4" w:rsidRPr="00C23D35" w:rsidRDefault="00211BE4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D35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заказчика</w:t>
            </w:r>
          </w:p>
        </w:tc>
        <w:tc>
          <w:tcPr>
            <w:tcW w:w="5104" w:type="dxa"/>
          </w:tcPr>
          <w:p w14:paraId="741EF1FC" w14:textId="591A5BA0" w:rsidR="00211BE4" w:rsidRPr="00C23D35" w:rsidRDefault="00FE05AD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5AD">
              <w:rPr>
                <w:rFonts w:ascii="Times New Roman" w:hAnsi="Times New Roman" w:cs="Times New Roman"/>
                <w:sz w:val="24"/>
                <w:szCs w:val="24"/>
              </w:rPr>
              <w:t>Фонд ЖКХ Белгородской области</w:t>
            </w:r>
          </w:p>
        </w:tc>
      </w:tr>
      <w:tr w:rsidR="00211BE4" w:rsidRPr="00C23D35" w14:paraId="3CAE320D" w14:textId="77777777" w:rsidTr="005B7474">
        <w:tc>
          <w:tcPr>
            <w:tcW w:w="4672" w:type="dxa"/>
          </w:tcPr>
          <w:p w14:paraId="3A60EB61" w14:textId="0855929F" w:rsidR="00211BE4" w:rsidRPr="00C23D35" w:rsidRDefault="00211BE4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D35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104" w:type="dxa"/>
          </w:tcPr>
          <w:p w14:paraId="3332BDF5" w14:textId="6089DB78" w:rsidR="00211BE4" w:rsidRPr="00C23D35" w:rsidRDefault="00FE05AD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5AD">
              <w:rPr>
                <w:rFonts w:ascii="Times New Roman" w:hAnsi="Times New Roman" w:cs="Times New Roman"/>
                <w:sz w:val="24"/>
                <w:szCs w:val="24"/>
              </w:rPr>
              <w:t>3123231839</w:t>
            </w:r>
          </w:p>
        </w:tc>
      </w:tr>
      <w:tr w:rsidR="00211BE4" w:rsidRPr="00C23D35" w14:paraId="3FD96C00" w14:textId="77777777" w:rsidTr="005B7474">
        <w:tc>
          <w:tcPr>
            <w:tcW w:w="4672" w:type="dxa"/>
          </w:tcPr>
          <w:p w14:paraId="18CC87BC" w14:textId="30A0D710" w:rsidR="00211BE4" w:rsidRPr="00C23D35" w:rsidRDefault="00211BE4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D35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5104" w:type="dxa"/>
          </w:tcPr>
          <w:p w14:paraId="798008AA" w14:textId="4FDA7919" w:rsidR="00211BE4" w:rsidRPr="00C23D35" w:rsidRDefault="00FE05AD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5AD">
              <w:rPr>
                <w:rFonts w:ascii="Times New Roman" w:hAnsi="Times New Roman" w:cs="Times New Roman"/>
                <w:sz w:val="24"/>
                <w:szCs w:val="24"/>
              </w:rPr>
              <w:t>312301001</w:t>
            </w:r>
          </w:p>
        </w:tc>
      </w:tr>
      <w:tr w:rsidR="00285265" w:rsidRPr="00C23D35" w14:paraId="2CE8C037" w14:textId="77777777" w:rsidTr="005B7474">
        <w:tc>
          <w:tcPr>
            <w:tcW w:w="9776" w:type="dxa"/>
            <w:gridSpan w:val="2"/>
          </w:tcPr>
          <w:p w14:paraId="0641FF38" w14:textId="1455D0BC" w:rsidR="00285265" w:rsidRPr="00C23D35" w:rsidRDefault="00285265" w:rsidP="002852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23D3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Общая информация о договоре</w:t>
            </w:r>
          </w:p>
        </w:tc>
      </w:tr>
      <w:tr w:rsidR="00211BE4" w:rsidRPr="00C23D35" w14:paraId="49398060" w14:textId="77777777" w:rsidTr="005B7474">
        <w:tc>
          <w:tcPr>
            <w:tcW w:w="4672" w:type="dxa"/>
          </w:tcPr>
          <w:p w14:paraId="7822D2A5" w14:textId="6840B44E" w:rsidR="00211BE4" w:rsidRPr="00C23D35" w:rsidRDefault="00285265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D35">
              <w:rPr>
                <w:rFonts w:ascii="Times New Roman" w:hAnsi="Times New Roman" w:cs="Times New Roman"/>
                <w:sz w:val="24"/>
                <w:szCs w:val="24"/>
              </w:rPr>
              <w:t>Дата заключения договора</w:t>
            </w:r>
          </w:p>
        </w:tc>
        <w:tc>
          <w:tcPr>
            <w:tcW w:w="5104" w:type="dxa"/>
          </w:tcPr>
          <w:p w14:paraId="6AF80DE2" w14:textId="73533A28" w:rsidR="00211BE4" w:rsidRPr="00C23D35" w:rsidRDefault="00FE05AD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353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63B9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  <w:tr w:rsidR="00285265" w:rsidRPr="00C23D35" w14:paraId="772DD23D" w14:textId="77777777" w:rsidTr="005B7474">
        <w:tc>
          <w:tcPr>
            <w:tcW w:w="4672" w:type="dxa"/>
          </w:tcPr>
          <w:p w14:paraId="08DAD563" w14:textId="1963CD76" w:rsidR="00285265" w:rsidRPr="00C23D35" w:rsidRDefault="00285265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D35">
              <w:rPr>
                <w:rFonts w:ascii="Times New Roman" w:hAnsi="Times New Roman" w:cs="Times New Roman"/>
                <w:sz w:val="24"/>
                <w:szCs w:val="24"/>
              </w:rPr>
              <w:t>Номер договора</w:t>
            </w:r>
          </w:p>
        </w:tc>
        <w:tc>
          <w:tcPr>
            <w:tcW w:w="5104" w:type="dxa"/>
          </w:tcPr>
          <w:p w14:paraId="4E38E173" w14:textId="68925255" w:rsidR="00285265" w:rsidRPr="00C23D35" w:rsidRDefault="00135369" w:rsidP="00211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5265" w:rsidRPr="00C23D35" w14:paraId="3824FAF3" w14:textId="77777777" w:rsidTr="005B7474">
        <w:tc>
          <w:tcPr>
            <w:tcW w:w="9776" w:type="dxa"/>
            <w:gridSpan w:val="2"/>
          </w:tcPr>
          <w:p w14:paraId="1C5D08BD" w14:textId="18C16F21" w:rsidR="00285265" w:rsidRPr="00C23D35" w:rsidRDefault="00285265" w:rsidP="002852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23D3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Информация о банке</w:t>
            </w:r>
          </w:p>
        </w:tc>
      </w:tr>
      <w:tr w:rsidR="003A63B9" w:rsidRPr="00C23D35" w14:paraId="1186D069" w14:textId="77777777" w:rsidTr="005B7474">
        <w:tc>
          <w:tcPr>
            <w:tcW w:w="4672" w:type="dxa"/>
          </w:tcPr>
          <w:p w14:paraId="67C3CCF4" w14:textId="387037F8" w:rsidR="003A63B9" w:rsidRPr="00C23D35" w:rsidRDefault="003A63B9" w:rsidP="003A6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D35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банка</w:t>
            </w:r>
          </w:p>
        </w:tc>
        <w:tc>
          <w:tcPr>
            <w:tcW w:w="5104" w:type="dxa"/>
          </w:tcPr>
          <w:p w14:paraId="5D9AAA5E" w14:textId="34C11EBD" w:rsidR="003A63B9" w:rsidRPr="00C23D35" w:rsidRDefault="00FE05AD" w:rsidP="003A6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 ВТБ (публичное а</w:t>
            </w:r>
            <w:r w:rsidR="00135369" w:rsidRPr="00135369">
              <w:rPr>
                <w:rFonts w:ascii="Times New Roman" w:hAnsi="Times New Roman" w:cs="Times New Roman"/>
                <w:sz w:val="24"/>
                <w:szCs w:val="24"/>
              </w:rPr>
              <w:t>кционерное общество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A63B9" w:rsidRPr="00C23D35" w14:paraId="792F0E21" w14:textId="77777777" w:rsidTr="005B7474">
        <w:tc>
          <w:tcPr>
            <w:tcW w:w="4672" w:type="dxa"/>
          </w:tcPr>
          <w:p w14:paraId="336A8FF1" w14:textId="4ED3CDA5" w:rsidR="003A63B9" w:rsidRPr="00C23D35" w:rsidRDefault="003A63B9" w:rsidP="003A6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D35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банка</w:t>
            </w:r>
          </w:p>
        </w:tc>
        <w:tc>
          <w:tcPr>
            <w:tcW w:w="5104" w:type="dxa"/>
          </w:tcPr>
          <w:p w14:paraId="1A20D8EF" w14:textId="5FC8C302" w:rsidR="003A63B9" w:rsidRPr="00335004" w:rsidRDefault="00135369" w:rsidP="003A6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r w:rsidRPr="00135369">
              <w:rPr>
                <w:rFonts w:ascii="Times New Roman" w:hAnsi="Times New Roman" w:cs="Times New Roman"/>
                <w:sz w:val="24"/>
                <w:szCs w:val="24"/>
              </w:rPr>
              <w:t>«Альфа-Банк»</w:t>
            </w:r>
          </w:p>
        </w:tc>
      </w:tr>
      <w:tr w:rsidR="003A63B9" w:rsidRPr="00C23D35" w14:paraId="7AEEE45B" w14:textId="77777777" w:rsidTr="005B7474">
        <w:tc>
          <w:tcPr>
            <w:tcW w:w="4672" w:type="dxa"/>
          </w:tcPr>
          <w:p w14:paraId="0686F38A" w14:textId="4CF107F4" w:rsidR="003A63B9" w:rsidRPr="00C23D35" w:rsidRDefault="003A63B9" w:rsidP="003A6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D35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104" w:type="dxa"/>
          </w:tcPr>
          <w:p w14:paraId="0239B55A" w14:textId="301769BA" w:rsidR="003A63B9" w:rsidRPr="00C23D35" w:rsidRDefault="00135369" w:rsidP="003A6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36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FE05AD">
              <w:rPr>
                <w:rFonts w:ascii="Times New Roman" w:hAnsi="Times New Roman" w:cs="Times New Roman"/>
                <w:sz w:val="24"/>
                <w:szCs w:val="24"/>
              </w:rPr>
              <w:t>02070139</w:t>
            </w:r>
          </w:p>
        </w:tc>
      </w:tr>
      <w:tr w:rsidR="003A63B9" w:rsidRPr="00C23D35" w14:paraId="0FFF3716" w14:textId="77777777" w:rsidTr="005B7474">
        <w:tc>
          <w:tcPr>
            <w:tcW w:w="4672" w:type="dxa"/>
          </w:tcPr>
          <w:p w14:paraId="39BB6CC6" w14:textId="57992996" w:rsidR="003A63B9" w:rsidRPr="00C23D35" w:rsidRDefault="003A63B9" w:rsidP="003A6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D35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5104" w:type="dxa"/>
          </w:tcPr>
          <w:p w14:paraId="6648C01E" w14:textId="10F79297" w:rsidR="003A63B9" w:rsidRPr="00C23D35" w:rsidRDefault="00967787" w:rsidP="003A6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770943002</w:t>
            </w:r>
          </w:p>
        </w:tc>
      </w:tr>
    </w:tbl>
    <w:p w14:paraId="7FD8AB99" w14:textId="77777777" w:rsidR="00211BE4" w:rsidRPr="00C23D35" w:rsidRDefault="00211BE4" w:rsidP="0096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11BE4" w:rsidRPr="00C23D35" w:rsidSect="005B747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DA6"/>
    <w:rsid w:val="00081D57"/>
    <w:rsid w:val="000B6C20"/>
    <w:rsid w:val="000C21ED"/>
    <w:rsid w:val="00135369"/>
    <w:rsid w:val="00211BE4"/>
    <w:rsid w:val="00285265"/>
    <w:rsid w:val="00335004"/>
    <w:rsid w:val="003A0EF2"/>
    <w:rsid w:val="003A63B9"/>
    <w:rsid w:val="003E3456"/>
    <w:rsid w:val="00574F8E"/>
    <w:rsid w:val="005A10EC"/>
    <w:rsid w:val="005B7474"/>
    <w:rsid w:val="00756961"/>
    <w:rsid w:val="00773AD8"/>
    <w:rsid w:val="007C3EE2"/>
    <w:rsid w:val="007E3DA6"/>
    <w:rsid w:val="008F6DD1"/>
    <w:rsid w:val="00967787"/>
    <w:rsid w:val="00A16A1E"/>
    <w:rsid w:val="00A64004"/>
    <w:rsid w:val="00AD6B0B"/>
    <w:rsid w:val="00B0696F"/>
    <w:rsid w:val="00C23D35"/>
    <w:rsid w:val="00C25060"/>
    <w:rsid w:val="00C76447"/>
    <w:rsid w:val="00C97011"/>
    <w:rsid w:val="00D45B0A"/>
    <w:rsid w:val="00E340B8"/>
    <w:rsid w:val="00FE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4BD12"/>
  <w15:chartTrackingRefBased/>
  <w15:docId w15:val="{5FE6C7F7-073A-4F44-A07F-B84CE6DA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3DA6"/>
    <w:rPr>
      <w:color w:val="0000FF"/>
      <w:u w:val="single"/>
    </w:rPr>
  </w:style>
  <w:style w:type="table" w:styleId="a4">
    <w:name w:val="Table Grid"/>
    <w:basedOn w:val="a1"/>
    <w:uiPriority w:val="39"/>
    <w:rsid w:val="007E3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ctiontitle">
    <w:name w:val="section__title"/>
    <w:basedOn w:val="a0"/>
    <w:rsid w:val="00211BE4"/>
  </w:style>
  <w:style w:type="character" w:customStyle="1" w:styleId="sectioninfo">
    <w:name w:val="section__info"/>
    <w:basedOn w:val="a0"/>
    <w:rsid w:val="00211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nd.mos.ru/%D0%A1%D0%B2%D0%B5%D0%B4%D0%B5%D0%BD%D0%B8%D1%8F%20%D0%BE%20%D0%B7%D0%B0%D0%BA%D0%BB%D1%8E%D1%87%D0%B5%D0%BD%D0%BD%D0%BE%D0%BC%20%D0%B4%D0%BE%D0%B3%D0%BE%D0%B2%D0%BE%D1%80%D0%B5.xl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Roboto Systems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Жиганюк Александр Сергеевич</dc:creator>
  <cp:keywords/>
  <dc:description/>
  <cp:lastModifiedBy>Девицкий Александр Сергеевич</cp:lastModifiedBy>
  <cp:revision>6</cp:revision>
  <dcterms:created xsi:type="dcterms:W3CDTF">2025-07-16T06:50:00Z</dcterms:created>
  <dcterms:modified xsi:type="dcterms:W3CDTF">2025-07-16T09:55:00Z</dcterms:modified>
</cp:coreProperties>
</file>